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C5" w:rsidRPr="00A10BC5" w:rsidRDefault="00A10BC5" w:rsidP="00A10BC5">
      <w:pPr>
        <w:spacing w:before="150" w:after="450" w:line="288" w:lineRule="atLeast"/>
        <w:outlineLvl w:val="0"/>
        <w:rPr>
          <w:rFonts w:ascii="Arial" w:eastAsia="Times New Roman" w:hAnsi="Arial" w:cs="Arial"/>
          <w:color w:val="333333"/>
          <w:kern w:val="36"/>
          <w:sz w:val="45"/>
          <w:szCs w:val="45"/>
          <w:lang w:eastAsia="ru-RU"/>
        </w:rPr>
      </w:pPr>
      <w:r w:rsidRPr="00A10BC5">
        <w:rPr>
          <w:rFonts w:ascii="Arial" w:eastAsia="Times New Roman" w:hAnsi="Arial" w:cs="Arial"/>
          <w:color w:val="333333"/>
          <w:kern w:val="36"/>
          <w:sz w:val="45"/>
          <w:szCs w:val="45"/>
          <w:lang w:eastAsia="ru-RU"/>
        </w:rPr>
        <w:t xml:space="preserve">Как вести себя при панике в толпе во время террористического акта </w:t>
      </w:r>
    </w:p>
    <w:p w:rsidR="00A10BC5" w:rsidRPr="00A10BC5" w:rsidRDefault="00A10BC5" w:rsidP="00A10BC5">
      <w:pPr>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noProof/>
          <w:color w:val="333333"/>
          <w:kern w:val="36"/>
          <w:sz w:val="45"/>
          <w:szCs w:val="45"/>
          <w:lang w:eastAsia="ru-RU"/>
        </w:rPr>
        <w:drawing>
          <wp:inline distT="0" distB="0" distL="0" distR="0">
            <wp:extent cx="2857500" cy="1905000"/>
            <wp:effectExtent l="0" t="0" r="0" b="0"/>
            <wp:docPr id="5" name="Рисунок 5" descr="to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l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10BC5" w:rsidRPr="00A10BC5" w:rsidRDefault="00A10BC5" w:rsidP="00A10BC5">
      <w:pPr>
        <w:spacing w:after="0"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A10BC5">
        <w:rPr>
          <w:rFonts w:ascii="Arial" w:eastAsia="Times New Roman" w:hAnsi="Arial" w:cs="Arial"/>
          <w:b/>
          <w:bCs/>
          <w:color w:val="111111"/>
          <w:sz w:val="24"/>
          <w:szCs w:val="24"/>
          <w:bdr w:val="none" w:sz="0" w:space="0" w:color="auto" w:frame="1"/>
          <w:lang w:eastAsia="ru-RU"/>
        </w:rPr>
        <w:t>террористических акций.</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Основная психологическая картина толпы выглядит так:</w:t>
      </w:r>
    </w:p>
    <w:p w:rsidR="00A10BC5" w:rsidRPr="00A10BC5" w:rsidRDefault="00A10BC5" w:rsidP="00A10BC5">
      <w:pPr>
        <w:spacing w:after="0"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 xml:space="preserve">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 </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 xml:space="preserve">В жизни уличной (особенно </w:t>
      </w:r>
      <w:proofErr w:type="spellStart"/>
      <w:r w:rsidRPr="00A10BC5">
        <w:rPr>
          <w:rFonts w:ascii="Arial" w:eastAsia="Times New Roman" w:hAnsi="Arial" w:cs="Arial"/>
          <w:color w:val="111111"/>
          <w:sz w:val="24"/>
          <w:szCs w:val="24"/>
          <w:lang w:eastAsia="ru-RU"/>
        </w:rPr>
        <w:t>политико</w:t>
      </w:r>
      <w:proofErr w:type="spellEnd"/>
      <w:r w:rsidRPr="00A10BC5">
        <w:rPr>
          <w:rFonts w:ascii="Arial" w:eastAsia="Times New Roman" w:hAnsi="Arial" w:cs="Arial"/>
          <w:color w:val="111111"/>
          <w:sz w:val="24"/>
          <w:szCs w:val="24"/>
          <w:lang w:eastAsia="ru-RU"/>
        </w:rPr>
        <w:t xml:space="preserve">–социальной) толпы очень важны такие элементы, как первый камень в витрину и первая кровь. Эти ступени могут </w:t>
      </w:r>
      <w:r w:rsidRPr="00A10BC5">
        <w:rPr>
          <w:rFonts w:ascii="Arial" w:eastAsia="Times New Roman" w:hAnsi="Arial" w:cs="Arial"/>
          <w:color w:val="111111"/>
          <w:sz w:val="24"/>
          <w:szCs w:val="24"/>
          <w:lang w:eastAsia="ru-RU"/>
        </w:rPr>
        <w:lastRenderedPageBreak/>
        <w:t>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 xml:space="preserve">Для этого используйте приёмы аутотренинга и </w:t>
      </w:r>
      <w:proofErr w:type="gramStart"/>
      <w:r w:rsidRPr="00A10BC5">
        <w:rPr>
          <w:rFonts w:ascii="Arial" w:eastAsia="Times New Roman" w:hAnsi="Arial" w:cs="Arial"/>
          <w:color w:val="111111"/>
          <w:sz w:val="24"/>
          <w:szCs w:val="24"/>
          <w:lang w:eastAsia="ru-RU"/>
        </w:rPr>
        <w:t>экспресс–релаксации</w:t>
      </w:r>
      <w:proofErr w:type="gramEnd"/>
      <w:r w:rsidRPr="00A10BC5">
        <w:rPr>
          <w:rFonts w:ascii="Arial" w:eastAsia="Times New Roman" w:hAnsi="Arial" w:cs="Arial"/>
          <w:color w:val="111111"/>
          <w:sz w:val="24"/>
          <w:szCs w:val="24"/>
          <w:lang w:eastAsia="ru-RU"/>
        </w:rPr>
        <w:t>. Вот простые приёмы, из которых надо выбрать наиболее близкие для себя.</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Ровное дыхание помогает ровному поведению. Сделайте несколько вдохов и выдохов.</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Посмотрите на что–то голубое или представьте себе насыщенный голубой фон. Задумайтесь об этом на секунду.</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A10BC5" w:rsidRPr="00A10BC5" w:rsidRDefault="00A10BC5" w:rsidP="00A10BC5">
      <w:pPr>
        <w:spacing w:before="225" w:after="225" w:line="240" w:lineRule="auto"/>
        <w:rPr>
          <w:rFonts w:ascii="Arial" w:eastAsia="Times New Roman" w:hAnsi="Arial" w:cs="Arial"/>
          <w:color w:val="111111"/>
          <w:sz w:val="24"/>
          <w:szCs w:val="24"/>
          <w:lang w:eastAsia="ru-RU"/>
        </w:rPr>
      </w:pPr>
      <w:r w:rsidRPr="00A10BC5">
        <w:rPr>
          <w:rFonts w:ascii="Arial" w:eastAsia="Times New Roman" w:hAnsi="Arial" w:cs="Arial"/>
          <w:color w:val="111111"/>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A10BC5" w:rsidRPr="00A10BC5" w:rsidRDefault="00A10BC5" w:rsidP="00A10BC5">
      <w:pPr>
        <w:spacing w:after="0" w:line="240" w:lineRule="auto"/>
        <w:rPr>
          <w:rFonts w:ascii="Arial" w:eastAsia="Times New Roman" w:hAnsi="Arial" w:cs="Arial"/>
          <w:color w:val="111111"/>
          <w:sz w:val="24"/>
          <w:szCs w:val="24"/>
          <w:lang w:eastAsia="ru-RU"/>
        </w:rPr>
      </w:pPr>
      <w:r w:rsidRPr="00A10BC5">
        <w:rPr>
          <w:rFonts w:ascii="Arial" w:eastAsia="Times New Roman" w:hAnsi="Arial" w:cs="Arial"/>
          <w:b/>
          <w:bCs/>
          <w:color w:val="111111"/>
          <w:sz w:val="24"/>
          <w:szCs w:val="24"/>
          <w:bdr w:val="none" w:sz="0" w:space="0" w:color="auto" w:frame="1"/>
          <w:lang w:eastAsia="ru-RU"/>
        </w:rPr>
        <w:t>Материал предоставлен:</w:t>
      </w:r>
      <w:r w:rsidRPr="00A10BC5">
        <w:rPr>
          <w:rFonts w:ascii="Arial" w:eastAsia="Times New Roman" w:hAnsi="Arial" w:cs="Arial"/>
          <w:color w:val="111111"/>
          <w:sz w:val="24"/>
          <w:szCs w:val="24"/>
          <w:lang w:eastAsia="ru-RU"/>
        </w:rPr>
        <w:t xml:space="preserve"> </w:t>
      </w:r>
      <w:r w:rsidRPr="00A10BC5">
        <w:rPr>
          <w:rFonts w:ascii="Arial" w:eastAsia="Times New Roman" w:hAnsi="Arial" w:cs="Arial"/>
          <w:color w:val="111111"/>
          <w:sz w:val="24"/>
          <w:szCs w:val="24"/>
          <w:lang w:eastAsia="ru-RU"/>
        </w:rPr>
        <w:br/>
        <w:t xml:space="preserve">Краевым государственным казённым образовательным учреждением «Учебно-методический центр </w:t>
      </w:r>
      <w:r w:rsidRPr="00A10BC5">
        <w:rPr>
          <w:rFonts w:ascii="Arial" w:eastAsia="Times New Roman" w:hAnsi="Arial" w:cs="Arial"/>
          <w:color w:val="111111"/>
          <w:sz w:val="24"/>
          <w:szCs w:val="24"/>
          <w:lang w:eastAsia="ru-RU"/>
        </w:rPr>
        <w:br/>
        <w:t xml:space="preserve">по гражданской обороне, чрезвычайным ситуациям </w:t>
      </w:r>
      <w:r w:rsidRPr="00A10BC5">
        <w:rPr>
          <w:rFonts w:ascii="Arial" w:eastAsia="Times New Roman" w:hAnsi="Arial" w:cs="Arial"/>
          <w:color w:val="111111"/>
          <w:sz w:val="24"/>
          <w:szCs w:val="24"/>
          <w:lang w:eastAsia="ru-RU"/>
        </w:rPr>
        <w:br/>
        <w:t xml:space="preserve">и пожарной безопасности Красноярского края» </w:t>
      </w:r>
      <w:r w:rsidRPr="00A10BC5">
        <w:rPr>
          <w:rFonts w:ascii="Arial" w:eastAsia="Times New Roman" w:hAnsi="Arial" w:cs="Arial"/>
          <w:color w:val="111111"/>
          <w:sz w:val="24"/>
          <w:szCs w:val="24"/>
          <w:lang w:eastAsia="ru-RU"/>
        </w:rPr>
        <w:br/>
        <w:t xml:space="preserve">Адрес: 660100, г. Красноярск, ул. </w:t>
      </w:r>
      <w:proofErr w:type="gramStart"/>
      <w:r w:rsidRPr="00A10BC5">
        <w:rPr>
          <w:rFonts w:ascii="Arial" w:eastAsia="Times New Roman" w:hAnsi="Arial" w:cs="Arial"/>
          <w:color w:val="111111"/>
          <w:sz w:val="24"/>
          <w:szCs w:val="24"/>
          <w:lang w:eastAsia="ru-RU"/>
        </w:rPr>
        <w:t>Пролетарская</w:t>
      </w:r>
      <w:proofErr w:type="gramEnd"/>
      <w:r w:rsidRPr="00A10BC5">
        <w:rPr>
          <w:rFonts w:ascii="Arial" w:eastAsia="Times New Roman" w:hAnsi="Arial" w:cs="Arial"/>
          <w:color w:val="111111"/>
          <w:sz w:val="24"/>
          <w:szCs w:val="24"/>
          <w:lang w:eastAsia="ru-RU"/>
        </w:rPr>
        <w:t>, 155</w:t>
      </w:r>
    </w:p>
    <w:p w:rsidR="001026CE" w:rsidRPr="00A10BC5" w:rsidRDefault="001026CE" w:rsidP="00A10BC5">
      <w:bookmarkStart w:id="0" w:name="_GoBack"/>
      <w:bookmarkEnd w:id="0"/>
    </w:p>
    <w:sectPr w:rsidR="001026CE" w:rsidRPr="00A1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4"/>
    <w:rsid w:val="000C7BB4"/>
    <w:rsid w:val="001026CE"/>
    <w:rsid w:val="00A10BC5"/>
    <w:rsid w:val="00B22894"/>
    <w:rsid w:val="00E86CB2"/>
    <w:rsid w:val="00EE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0719">
      <w:bodyDiv w:val="1"/>
      <w:marLeft w:val="0"/>
      <w:marRight w:val="0"/>
      <w:marTop w:val="0"/>
      <w:marBottom w:val="0"/>
      <w:divBdr>
        <w:top w:val="none" w:sz="0" w:space="0" w:color="auto"/>
        <w:left w:val="none" w:sz="0" w:space="0" w:color="auto"/>
        <w:bottom w:val="none" w:sz="0" w:space="0" w:color="auto"/>
        <w:right w:val="none" w:sz="0" w:space="0" w:color="auto"/>
      </w:divBdr>
    </w:div>
    <w:div w:id="1260915470">
      <w:bodyDiv w:val="1"/>
      <w:marLeft w:val="0"/>
      <w:marRight w:val="0"/>
      <w:marTop w:val="0"/>
      <w:marBottom w:val="0"/>
      <w:divBdr>
        <w:top w:val="none" w:sz="0" w:space="0" w:color="auto"/>
        <w:left w:val="none" w:sz="0" w:space="0" w:color="auto"/>
        <w:bottom w:val="none" w:sz="0" w:space="0" w:color="auto"/>
        <w:right w:val="none" w:sz="0" w:space="0" w:color="auto"/>
      </w:divBdr>
    </w:div>
    <w:div w:id="1453935261">
      <w:bodyDiv w:val="1"/>
      <w:marLeft w:val="0"/>
      <w:marRight w:val="0"/>
      <w:marTop w:val="0"/>
      <w:marBottom w:val="0"/>
      <w:divBdr>
        <w:top w:val="none" w:sz="0" w:space="0" w:color="auto"/>
        <w:left w:val="none" w:sz="0" w:space="0" w:color="auto"/>
        <w:bottom w:val="none" w:sz="0" w:space="0" w:color="auto"/>
        <w:right w:val="none" w:sz="0" w:space="0" w:color="auto"/>
      </w:divBdr>
    </w:div>
    <w:div w:id="1464273592">
      <w:bodyDiv w:val="1"/>
      <w:marLeft w:val="0"/>
      <w:marRight w:val="0"/>
      <w:marTop w:val="0"/>
      <w:marBottom w:val="0"/>
      <w:divBdr>
        <w:top w:val="none" w:sz="0" w:space="0" w:color="auto"/>
        <w:left w:val="none" w:sz="0" w:space="0" w:color="auto"/>
        <w:bottom w:val="none" w:sz="0" w:space="0" w:color="auto"/>
        <w:right w:val="none" w:sz="0" w:space="0" w:color="auto"/>
      </w:divBdr>
    </w:div>
    <w:div w:id="1881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2020-08-25T18:37:00Z</dcterms:created>
  <dcterms:modified xsi:type="dcterms:W3CDTF">2020-08-25T18:37:00Z</dcterms:modified>
</cp:coreProperties>
</file>